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6" w:rsidRPr="00ED3864" w:rsidRDefault="00B35256" w:rsidP="00ED3864">
      <w:pPr>
        <w:pStyle w:val="a3"/>
        <w:spacing w:line="240" w:lineRule="atLeast"/>
        <w:ind w:left="-567" w:firstLine="426"/>
        <w:jc w:val="right"/>
        <w:rPr>
          <w:sz w:val="22"/>
          <w:szCs w:val="22"/>
        </w:rPr>
      </w:pPr>
      <w:r w:rsidRPr="00ED3864">
        <w:rPr>
          <w:sz w:val="22"/>
          <w:szCs w:val="22"/>
        </w:rPr>
        <w:t>Ребенка можно сравнить с зеркалом. Он отражает, а не излучает любовь.</w:t>
      </w:r>
      <w:r w:rsidRPr="00ED3864">
        <w:rPr>
          <w:sz w:val="22"/>
          <w:szCs w:val="22"/>
        </w:rPr>
        <w:br/>
        <w:t>Если ему дать любовь, он возвращает ее. Если ничего не дать, ничего в ответ и не получишь.</w:t>
      </w:r>
      <w:r w:rsidRPr="00ED3864">
        <w:rPr>
          <w:sz w:val="22"/>
          <w:szCs w:val="22"/>
        </w:rPr>
        <w:br/>
      </w:r>
      <w:r w:rsidRPr="00ED3864">
        <w:rPr>
          <w:rStyle w:val="a5"/>
          <w:sz w:val="22"/>
          <w:szCs w:val="22"/>
        </w:rPr>
        <w:t xml:space="preserve">Р. </w:t>
      </w:r>
      <w:proofErr w:type="spellStart"/>
      <w:r w:rsidRPr="00ED3864">
        <w:rPr>
          <w:rStyle w:val="a5"/>
          <w:sz w:val="22"/>
          <w:szCs w:val="22"/>
        </w:rPr>
        <w:t>Кэмпбелл</w:t>
      </w:r>
      <w:proofErr w:type="spellEnd"/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 xml:space="preserve">Все чаще и чаще можно услышать сегодня фразы: «Какой агрессивный ребенок! Откуда в нем столько агрессии?» Чтобы разобраться в этом, для начала важно знать, что агрессивность является нарушением поведения ребенка, а </w:t>
      </w:r>
      <w:r w:rsidRPr="00ED3864">
        <w:rPr>
          <w:b/>
          <w:sz w:val="22"/>
          <w:szCs w:val="22"/>
        </w:rPr>
        <w:t>не</w:t>
      </w:r>
      <w:r w:rsidRPr="00ED3864">
        <w:rPr>
          <w:sz w:val="22"/>
          <w:szCs w:val="22"/>
        </w:rPr>
        <w:t xml:space="preserve">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 Итак, что же такое агрессия?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</w:rPr>
        <w:t>Агрессия</w:t>
      </w:r>
      <w:r w:rsidRPr="00ED3864">
        <w:rPr>
          <w:sz w:val="22"/>
          <w:szCs w:val="22"/>
        </w:rPr>
        <w:t xml:space="preserve">– </w:t>
      </w:r>
      <w:proofErr w:type="gramStart"/>
      <w:r w:rsidRPr="00ED3864">
        <w:rPr>
          <w:sz w:val="22"/>
          <w:szCs w:val="22"/>
        </w:rPr>
        <w:t>мо</w:t>
      </w:r>
      <w:proofErr w:type="gramEnd"/>
      <w:r w:rsidRPr="00ED3864">
        <w:rPr>
          <w:sz w:val="22"/>
          <w:szCs w:val="22"/>
        </w:rPr>
        <w:t>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(одушевленные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Причины появления агрессии у детей могут быть самыми разными. Огромную роль в развитии тех или иных качеств ребенка играет воспитание в семье, причем с первых дней жизни ребенка. 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ребенка. В таких ситуациях могут быть использованы два полярных метода воздействия: либо снисходительность, либо строгость. Как это ни парадоксально, агрессивные дети одинаково часто встречаются и у слишком мягких родителей, и у очень строгих.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 xml:space="preserve">Исследования показали, что родители, резко подавляющие агрессивность у своих детей, вопреки своим ожиданиям не устраняют это качество, а, напротив, взращивают его, </w:t>
      </w:r>
      <w:proofErr w:type="gramStart"/>
      <w:r w:rsidRPr="00ED3864">
        <w:rPr>
          <w:sz w:val="22"/>
          <w:szCs w:val="22"/>
        </w:rPr>
        <w:t>развивая в своем сыне или дочери</w:t>
      </w:r>
      <w:proofErr w:type="gramEnd"/>
      <w:r w:rsidRPr="00ED3864">
        <w:rPr>
          <w:sz w:val="22"/>
          <w:szCs w:val="22"/>
        </w:rPr>
        <w:t xml:space="preserve"> чрезмерную агрессивность, которая будет проявляться даже в зрелые годы. Ведь всем известно, что зло порождает только зло, а агрессия – агрессию.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Кроме того, существует мнение, что, если малыш растет в атмосфере грубости, нетерпимости, жестокости, если для доказательства своей правоты родители прибегают к насилию, в ребенке формируется агрессивное начало. Поведение родителей с ребенком и друг с другом – это самый первый и значимый образец для ребенка. Зачастую в гневе ребенок может ответить взрослому его же словами и действиями.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</w:rPr>
        <w:t>Укреплению агрессивных форм поведения у ребенка способствуют: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скандалы в семье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применение физической силы во время семейных ссор (драки)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грубое, жестокое обращение с ребенком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привлечение его к посещению (просмотру) жестоких спортивных состязаний: бокса, боев без правил и т. п.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 xml:space="preserve">просмотр боевиков, сцен </w:t>
      </w:r>
      <w:proofErr w:type="gramStart"/>
      <w:r w:rsidRPr="00ED3864">
        <w:rPr>
          <w:sz w:val="22"/>
          <w:szCs w:val="22"/>
        </w:rPr>
        <w:t>насилия</w:t>
      </w:r>
      <w:proofErr w:type="gramEnd"/>
      <w:r w:rsidRPr="00ED3864">
        <w:rPr>
          <w:sz w:val="22"/>
          <w:szCs w:val="22"/>
        </w:rPr>
        <w:t xml:space="preserve"> как в художественных, так и в мультипликационных фильмах</w:t>
      </w:r>
    </w:p>
    <w:p w:rsidR="00B35256" w:rsidRPr="00ED3864" w:rsidRDefault="00B35256" w:rsidP="0012233A">
      <w:pPr>
        <w:pStyle w:val="a3"/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одобрение агрессивного поведения как способа решения конфликта, проблемы: «А ты тоже его ударь», «И ты сломай», «А ты что, отнять не можешь?!»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</w:rPr>
        <w:t>Характерные особенности агрессивного поведения ребенка.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Отказывается от коллективной игры.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Слишком говорлив.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Чрезмерно подвижен.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Не понимает чувств и переживаний других детей.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 xml:space="preserve">Часто ругается </w:t>
      </w:r>
      <w:proofErr w:type="gramStart"/>
      <w:r w:rsidRPr="00ED3864">
        <w:rPr>
          <w:sz w:val="22"/>
          <w:szCs w:val="22"/>
        </w:rPr>
        <w:t>со</w:t>
      </w:r>
      <w:proofErr w:type="gramEnd"/>
      <w:r w:rsidRPr="00ED3864">
        <w:rPr>
          <w:sz w:val="22"/>
          <w:szCs w:val="22"/>
        </w:rPr>
        <w:t xml:space="preserve"> взрослыми.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Создает конфликтные ситуации.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lastRenderedPageBreak/>
        <w:t>Перекладывает вину на других.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Суетлив.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Импульсивен.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Часто дерется.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Не может адекватно оценить свое поведение.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Имеет мускульное напряжение.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Часто специально раздражает взрослых.</w:t>
      </w:r>
    </w:p>
    <w:p w:rsidR="00B35256" w:rsidRPr="00ED3864" w:rsidRDefault="00B35256" w:rsidP="00ED3864">
      <w:pPr>
        <w:pStyle w:val="a3"/>
        <w:numPr>
          <w:ilvl w:val="0"/>
          <w:numId w:val="1"/>
        </w:numPr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Мало и беспокойно спит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 </w:t>
      </w:r>
      <w:r w:rsidRPr="00ED3864">
        <w:rPr>
          <w:rStyle w:val="a4"/>
          <w:sz w:val="22"/>
          <w:szCs w:val="22"/>
        </w:rPr>
        <w:t>Рекомендации по эффективному взаимодействию с детьми с агрессивным поведением.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 xml:space="preserve"> -       Упорядочить систему требований, следите за своими поступками, </w:t>
      </w:r>
      <w:r w:rsidR="0012233A">
        <w:rPr>
          <w:sz w:val="22"/>
          <w:szCs w:val="22"/>
        </w:rPr>
        <w:t>показывая личный (положительный</w:t>
      </w:r>
      <w:r w:rsidRPr="00ED3864">
        <w:rPr>
          <w:sz w:val="22"/>
          <w:szCs w:val="22"/>
        </w:rPr>
        <w:t>) пример.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Поддерживайте дисциплину, выполняйте установленные правила.</w:t>
      </w:r>
    </w:p>
    <w:p w:rsidR="00B35256" w:rsidRPr="00ED3864" w:rsidRDefault="0012233A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-       Дайте понять ребенку</w:t>
      </w:r>
      <w:r w:rsidR="00B35256" w:rsidRPr="00ED3864">
        <w:rPr>
          <w:sz w:val="22"/>
          <w:szCs w:val="22"/>
        </w:rPr>
        <w:t>, что вы его любите таким, какой он есть.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Собственным примером приучайте ребенка к самоконтролю.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Направьте его эн</w:t>
      </w:r>
      <w:r w:rsidR="0012233A">
        <w:rPr>
          <w:sz w:val="22"/>
          <w:szCs w:val="22"/>
        </w:rPr>
        <w:t>ергию в положительное русло, например</w:t>
      </w:r>
      <w:r w:rsidRPr="00ED3864">
        <w:rPr>
          <w:sz w:val="22"/>
          <w:szCs w:val="22"/>
        </w:rPr>
        <w:t xml:space="preserve">: в спорт, где ребенок может </w:t>
      </w:r>
      <w:r w:rsidR="0012233A">
        <w:rPr>
          <w:sz w:val="22"/>
          <w:szCs w:val="22"/>
        </w:rPr>
        <w:t>научиться контролировать эмоции</w:t>
      </w:r>
      <w:r w:rsidRPr="00ED3864">
        <w:rPr>
          <w:sz w:val="22"/>
          <w:szCs w:val="22"/>
        </w:rPr>
        <w:t>,</w:t>
      </w:r>
      <w:r w:rsidR="0012233A">
        <w:rPr>
          <w:sz w:val="22"/>
          <w:szCs w:val="22"/>
        </w:rPr>
        <w:t xml:space="preserve"> </w:t>
      </w:r>
      <w:r w:rsidRPr="00ED3864">
        <w:rPr>
          <w:sz w:val="22"/>
          <w:szCs w:val="22"/>
        </w:rPr>
        <w:t xml:space="preserve">управлять своим поведением </w:t>
      </w:r>
      <w:proofErr w:type="gramStart"/>
      <w:r w:rsidRPr="00ED3864">
        <w:rPr>
          <w:sz w:val="22"/>
          <w:szCs w:val="22"/>
        </w:rPr>
        <w:t xml:space="preserve">( </w:t>
      </w:r>
      <w:proofErr w:type="gramEnd"/>
      <w:r w:rsidRPr="00ED3864">
        <w:rPr>
          <w:sz w:val="22"/>
          <w:szCs w:val="22"/>
        </w:rPr>
        <w:t>бокс, ушу, р</w:t>
      </w:r>
      <w:r w:rsidR="0012233A">
        <w:rPr>
          <w:sz w:val="22"/>
          <w:szCs w:val="22"/>
        </w:rPr>
        <w:t>исование, пение, бег).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Предъявляя ребенку свои требования, учитывайте его возможности, а не свои желания.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Игнорируйте легкие проявления агрессивности, не фиксируйте на них внимание окружающих.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 -       Включайте ребенка в совместную деятельность, подчеркивайте его значимость в выполняемом деле.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На проявление агрессии устанавливайте жесткий запрет в том случае, когда агрессия,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не являясь защитной реакцией, служит для ребенка своеобразным «развлечением»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Научите ребенка жалеть. Он должен понять, что своим поведением доставляет огорчение, причиняет страдания близким людям.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Никогда не заставляйте ребе</w:t>
      </w:r>
      <w:r w:rsidR="0012233A">
        <w:rPr>
          <w:sz w:val="22"/>
          <w:szCs w:val="22"/>
        </w:rPr>
        <w:t>нка забывать, что он добрый. Например,</w:t>
      </w:r>
      <w:r w:rsidRPr="00ED3864">
        <w:rPr>
          <w:sz w:val="22"/>
          <w:szCs w:val="22"/>
        </w:rPr>
        <w:t xml:space="preserve"> скажите ему: «Зачем ты так делаешь, ведь ты хороший, добрый!»</w:t>
      </w:r>
    </w:p>
    <w:p w:rsidR="00B35256" w:rsidRPr="00ED3864" w:rsidRDefault="00B35256" w:rsidP="0012233A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-       Если у ребенка имеется потребность выплеснуть 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бумагу; устроить соревнование «Кто громче крикнет», «Кто выше прыгнет</w:t>
      </w:r>
      <w:proofErr w:type="gramStart"/>
      <w:r w:rsidRPr="00ED3864">
        <w:rPr>
          <w:sz w:val="22"/>
          <w:szCs w:val="22"/>
        </w:rPr>
        <w:t>,»</w:t>
      </w:r>
      <w:proofErr w:type="gramEnd"/>
      <w:r w:rsidRPr="00ED3864">
        <w:rPr>
          <w:sz w:val="22"/>
          <w:szCs w:val="22"/>
        </w:rPr>
        <w:t xml:space="preserve"> « Кто быстрее пробежит».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  <w:u w:val="single"/>
        </w:rPr>
        <w:t>Работа родителей с детьми: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</w:p>
    <w:p w:rsidR="00B35256" w:rsidRDefault="00B35256" w:rsidP="00ED3864">
      <w:pPr>
        <w:pStyle w:val="a3"/>
        <w:spacing w:line="240" w:lineRule="atLeast"/>
        <w:ind w:left="-567" w:firstLine="426"/>
        <w:jc w:val="both"/>
        <w:rPr>
          <w:rStyle w:val="a5"/>
          <w:b/>
          <w:bCs/>
          <w:sz w:val="22"/>
          <w:szCs w:val="22"/>
        </w:rPr>
      </w:pPr>
      <w:r w:rsidRPr="00ED3864">
        <w:rPr>
          <w:rStyle w:val="a5"/>
          <w:b/>
          <w:bCs/>
          <w:sz w:val="22"/>
          <w:szCs w:val="22"/>
        </w:rPr>
        <w:t>Самое главное – попробуйте раскрепоститься сами, отдайтесь игре, ведь ребёнок непременно почувствует вашу искренность и оценит это.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5"/>
          <w:b/>
          <w:bCs/>
          <w:sz w:val="22"/>
          <w:szCs w:val="22"/>
        </w:rPr>
        <w:t>"ВЫБИВАЕМ ПЫЛЬ"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(для детей с 4 лет)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Каждому участнику даётся "пыльная подушка". Он должен, усердно колотя руками, хорошенько её "почистить".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</w:rPr>
        <w:t>"ДЕТСКИЙ ФУТБОЛ"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(для детей с 4 лет)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lastRenderedPageBreak/>
        <w:t xml:space="preserve"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</w:t>
      </w:r>
      <w:proofErr w:type="gramStart"/>
      <w:r w:rsidRPr="00ED3864">
        <w:rPr>
          <w:sz w:val="22"/>
          <w:szCs w:val="22"/>
        </w:rPr>
        <w:t>пинать</w:t>
      </w:r>
      <w:proofErr w:type="gramEnd"/>
      <w:r w:rsidRPr="00ED3864">
        <w:rPr>
          <w:sz w:val="22"/>
          <w:szCs w:val="22"/>
        </w:rPr>
        <w:t>, кидать, отнимать. Главная цель – забить в ворота гол.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proofErr w:type="spellStart"/>
      <w:r w:rsidRPr="00ED3864">
        <w:rPr>
          <w:rStyle w:val="a4"/>
          <w:sz w:val="22"/>
          <w:szCs w:val="22"/>
          <w:u w:val="single"/>
        </w:rPr>
        <w:t>Примечание</w:t>
      </w:r>
      <w:proofErr w:type="gramStart"/>
      <w:r w:rsidRPr="00ED3864">
        <w:rPr>
          <w:rStyle w:val="a4"/>
          <w:sz w:val="22"/>
          <w:szCs w:val="22"/>
        </w:rPr>
        <w:t>:</w:t>
      </w:r>
      <w:r w:rsidRPr="00ED3864">
        <w:rPr>
          <w:sz w:val="22"/>
          <w:szCs w:val="22"/>
        </w:rPr>
        <w:t>в</w:t>
      </w:r>
      <w:proofErr w:type="gramEnd"/>
      <w:r w:rsidRPr="00ED3864">
        <w:rPr>
          <w:sz w:val="22"/>
          <w:szCs w:val="22"/>
        </w:rPr>
        <w:t>зрослый</w:t>
      </w:r>
      <w:proofErr w:type="spellEnd"/>
      <w:r w:rsidRPr="00ED3864">
        <w:rPr>
          <w:sz w:val="22"/>
          <w:szCs w:val="22"/>
        </w:rPr>
        <w:t xml:space="preserve"> следит за соблюдением правил – нельзя пускать в ход руки, ноги, если нет подушки. Штрафники удаляются с поля.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5"/>
          <w:b/>
          <w:bCs/>
          <w:sz w:val="22"/>
          <w:szCs w:val="22"/>
        </w:rPr>
        <w:t>"ЧАС ТИШИНЫ И ЧАС “МОЖНО”"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(для детей с 4 лет)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  <w:u w:val="single"/>
        </w:rPr>
        <w:t>Примечание</w:t>
      </w:r>
      <w:proofErr w:type="gramStart"/>
      <w:r w:rsidRPr="00ED3864">
        <w:rPr>
          <w:rStyle w:val="a4"/>
          <w:sz w:val="22"/>
          <w:szCs w:val="22"/>
          <w:u w:val="single"/>
        </w:rPr>
        <w:t>:</w:t>
      </w:r>
      <w:r w:rsidRPr="00ED3864">
        <w:rPr>
          <w:sz w:val="22"/>
          <w:szCs w:val="22"/>
        </w:rPr>
        <w:t>"</w:t>
      </w:r>
      <w:proofErr w:type="gramEnd"/>
      <w:r w:rsidRPr="00ED3864">
        <w:rPr>
          <w:sz w:val="22"/>
          <w:szCs w:val="22"/>
        </w:rPr>
        <w:t>часы" можно чередовать, а можно устраивать их в разные дни, главное, чтобы они стали привычными в семье.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</w:rPr>
        <w:t>"ПАДАЮЩАЯ БАШНЯ"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(для детей с 5 лет)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Из подушек строится высокая башня. Задача каждого участника – штурмом взять её (запрыгнуть), издавая победные крики типа: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 "А-а-а", "Ура!" и т.д. Побеждает тот, кто запрыгивает на башню, не разрушив её стены.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rStyle w:val="a4"/>
          <w:sz w:val="22"/>
          <w:szCs w:val="22"/>
          <w:u w:val="single"/>
        </w:rPr>
        <w:t>Примечание: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· Каждый участник может сам себе построить башню такой высоты, которую, по его мнению, он способен покорить.</w:t>
      </w:r>
    </w:p>
    <w:p w:rsidR="00B35256" w:rsidRPr="00ED3864" w:rsidRDefault="00B35256" w:rsidP="00ED3864">
      <w:pPr>
        <w:pStyle w:val="a3"/>
        <w:spacing w:line="240" w:lineRule="atLeast"/>
        <w:ind w:left="-567" w:firstLine="426"/>
        <w:jc w:val="both"/>
        <w:rPr>
          <w:sz w:val="22"/>
          <w:szCs w:val="22"/>
        </w:rPr>
      </w:pPr>
      <w:r w:rsidRPr="00ED3864">
        <w:rPr>
          <w:sz w:val="22"/>
          <w:szCs w:val="22"/>
        </w:rPr>
        <w:t>· После каждого штурма "болельщики" издают громкие крики одобрения и восхищения: "Молодец!", "Здорово!", "Победа!" и т.д.</w:t>
      </w:r>
    </w:p>
    <w:p w:rsidR="00B35256" w:rsidRPr="00ED3864" w:rsidRDefault="00B35256" w:rsidP="00ED3864">
      <w:pPr>
        <w:spacing w:line="240" w:lineRule="atLeast"/>
      </w:pPr>
    </w:p>
    <w:sectPr w:rsidR="00B35256" w:rsidRPr="00ED3864" w:rsidSect="000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B6"/>
    <w:multiLevelType w:val="hybridMultilevel"/>
    <w:tmpl w:val="6B8E82D0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5FA80254"/>
    <w:multiLevelType w:val="hybridMultilevel"/>
    <w:tmpl w:val="09A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B6406"/>
    <w:multiLevelType w:val="hybridMultilevel"/>
    <w:tmpl w:val="BC6C1880"/>
    <w:lvl w:ilvl="0" w:tplc="C9B487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64"/>
    <w:rsid w:val="00016A1E"/>
    <w:rsid w:val="0012233A"/>
    <w:rsid w:val="00177597"/>
    <w:rsid w:val="0053729B"/>
    <w:rsid w:val="00A76E79"/>
    <w:rsid w:val="00B35256"/>
    <w:rsid w:val="00D74F38"/>
    <w:rsid w:val="00E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D386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38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123</cp:lastModifiedBy>
  <cp:revision>5</cp:revision>
  <dcterms:created xsi:type="dcterms:W3CDTF">2013-10-21T09:07:00Z</dcterms:created>
  <dcterms:modified xsi:type="dcterms:W3CDTF">2013-11-07T09:03:00Z</dcterms:modified>
</cp:coreProperties>
</file>